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903" w:rsidRPr="00262CC7" w:rsidRDefault="006A2903" w:rsidP="00036E90">
      <w:pPr>
        <w:shd w:val="clear" w:color="auto" w:fill="FFFFFF"/>
        <w:spacing w:after="6" w:line="240" w:lineRule="atLeast"/>
        <w:rPr>
          <w:rFonts w:ascii="Arial" w:eastAsia="Times New Roman" w:hAnsi="Arial" w:cs="Arial"/>
          <w:sz w:val="21"/>
          <w:szCs w:val="21"/>
          <w:lang w:eastAsia="de-DE"/>
        </w:rPr>
      </w:pPr>
      <w:bookmarkStart w:id="0" w:name="_GoBack"/>
      <w:bookmarkEnd w:id="0"/>
      <w:r w:rsidRPr="00262CC7">
        <w:rPr>
          <w:rFonts w:ascii="Arial" w:eastAsia="Times New Roman" w:hAnsi="Arial" w:cs="Arial"/>
          <w:sz w:val="21"/>
          <w:szCs w:val="21"/>
          <w:lang w:eastAsia="de-DE"/>
        </w:rPr>
        <w:t>Stadt</w:t>
      </w:r>
      <w:r w:rsidR="00036E90" w:rsidRPr="00262CC7">
        <w:rPr>
          <w:rFonts w:ascii="Arial" w:eastAsia="Times New Roman" w:hAnsi="Arial" w:cs="Arial"/>
          <w:sz w:val="21"/>
          <w:szCs w:val="21"/>
          <w:lang w:eastAsia="de-DE"/>
        </w:rPr>
        <w:t xml:space="preserve"> Braunschweig</w:t>
      </w:r>
      <w:r w:rsidR="00036E90" w:rsidRPr="00262CC7">
        <w:rPr>
          <w:rFonts w:ascii="Arial" w:eastAsia="Times New Roman" w:hAnsi="Arial" w:cs="Arial"/>
          <w:sz w:val="21"/>
          <w:szCs w:val="21"/>
          <w:lang w:eastAsia="de-DE"/>
        </w:rPr>
        <w:br/>
        <w:t xml:space="preserve">Fachbereich Schule                                                                                      </w:t>
      </w:r>
      <w:r w:rsidRPr="00262CC7">
        <w:rPr>
          <w:rFonts w:ascii="Arial" w:eastAsia="Times New Roman" w:hAnsi="Arial" w:cs="Arial"/>
          <w:sz w:val="21"/>
          <w:szCs w:val="21"/>
          <w:lang w:eastAsia="de-DE"/>
        </w:rPr>
        <w:t xml:space="preserve">Stand: </w:t>
      </w:r>
      <w:r w:rsidR="00036E90" w:rsidRPr="00262CC7">
        <w:rPr>
          <w:rFonts w:ascii="Arial" w:eastAsia="Times New Roman" w:hAnsi="Arial" w:cs="Arial"/>
          <w:sz w:val="21"/>
          <w:szCs w:val="21"/>
          <w:lang w:eastAsia="de-DE"/>
        </w:rPr>
        <w:t>2. Februar 2022</w:t>
      </w:r>
    </w:p>
    <w:p w:rsidR="00036E90" w:rsidRPr="00262CC7" w:rsidRDefault="00036E90" w:rsidP="00036E90">
      <w:pPr>
        <w:shd w:val="clear" w:color="auto" w:fill="FFFFFF"/>
        <w:spacing w:after="6" w:line="240" w:lineRule="atLeast"/>
        <w:rPr>
          <w:rFonts w:ascii="Arial" w:eastAsia="Times New Roman" w:hAnsi="Arial" w:cs="Arial"/>
          <w:sz w:val="21"/>
          <w:szCs w:val="21"/>
          <w:lang w:eastAsia="de-DE"/>
        </w:rPr>
      </w:pPr>
    </w:p>
    <w:p w:rsidR="00E12B9F" w:rsidRPr="00262CC7" w:rsidRDefault="00263213" w:rsidP="006A2903">
      <w:pPr>
        <w:shd w:val="clear" w:color="auto" w:fill="FFFFFF"/>
        <w:spacing w:after="6" w:line="280" w:lineRule="atLeast"/>
        <w:rPr>
          <w:rFonts w:ascii="Arial" w:eastAsia="Times New Roman" w:hAnsi="Arial" w:cs="Arial"/>
          <w:b/>
          <w:bCs/>
          <w:sz w:val="24"/>
          <w:szCs w:val="24"/>
          <w:lang w:eastAsia="de-DE"/>
        </w:rPr>
      </w:pPr>
      <w:r w:rsidRPr="00262CC7">
        <w:rPr>
          <w:rFonts w:ascii="Arial" w:eastAsia="Times New Roman" w:hAnsi="Arial" w:cs="Arial"/>
          <w:b/>
          <w:bCs/>
          <w:sz w:val="24"/>
          <w:szCs w:val="24"/>
          <w:lang w:eastAsia="de-DE"/>
        </w:rPr>
        <w:t xml:space="preserve">       </w:t>
      </w:r>
    </w:p>
    <w:p w:rsidR="00263213" w:rsidRPr="00262CC7" w:rsidRDefault="00E12B9F" w:rsidP="006A2903">
      <w:pPr>
        <w:shd w:val="clear" w:color="auto" w:fill="FFFFFF"/>
        <w:spacing w:after="6" w:line="280" w:lineRule="atLeast"/>
        <w:rPr>
          <w:rFonts w:ascii="Arial" w:eastAsia="Times New Roman" w:hAnsi="Arial" w:cs="Arial"/>
          <w:b/>
          <w:bCs/>
          <w:sz w:val="24"/>
          <w:szCs w:val="24"/>
          <w:lang w:eastAsia="de-DE"/>
        </w:rPr>
      </w:pPr>
      <w:r w:rsidRPr="00262CC7">
        <w:rPr>
          <w:rFonts w:ascii="Arial" w:eastAsia="Times New Roman" w:hAnsi="Arial" w:cs="Arial"/>
          <w:b/>
          <w:bCs/>
          <w:sz w:val="24"/>
          <w:szCs w:val="24"/>
          <w:lang w:eastAsia="de-DE"/>
        </w:rPr>
        <w:t xml:space="preserve">          </w:t>
      </w:r>
      <w:r w:rsidR="00263213" w:rsidRPr="00262CC7">
        <w:rPr>
          <w:rFonts w:ascii="Arial" w:eastAsia="Times New Roman" w:hAnsi="Arial" w:cs="Arial"/>
          <w:b/>
          <w:bCs/>
          <w:sz w:val="24"/>
          <w:szCs w:val="24"/>
          <w:lang w:eastAsia="de-DE"/>
        </w:rPr>
        <w:t xml:space="preserve"> </w:t>
      </w:r>
      <w:r w:rsidR="006A2903" w:rsidRPr="00262CC7">
        <w:rPr>
          <w:rFonts w:ascii="Arial" w:eastAsia="Times New Roman" w:hAnsi="Arial" w:cs="Arial"/>
          <w:b/>
          <w:bCs/>
          <w:sz w:val="24"/>
          <w:szCs w:val="24"/>
          <w:lang w:eastAsia="de-DE"/>
        </w:rPr>
        <w:t xml:space="preserve">Merkblatt zum Antrag auf Ausstellung einer Sammel-Schülerzeitkarten </w:t>
      </w:r>
    </w:p>
    <w:p w:rsidR="006A2903" w:rsidRPr="00262CC7" w:rsidRDefault="00263213" w:rsidP="006A2903">
      <w:pPr>
        <w:shd w:val="clear" w:color="auto" w:fill="FFFFFF"/>
        <w:spacing w:after="6" w:line="280" w:lineRule="atLeast"/>
        <w:rPr>
          <w:rFonts w:ascii="Arial" w:eastAsia="Times New Roman" w:hAnsi="Arial" w:cs="Arial"/>
          <w:b/>
          <w:bCs/>
          <w:sz w:val="24"/>
          <w:szCs w:val="24"/>
          <w:lang w:eastAsia="de-DE"/>
        </w:rPr>
      </w:pPr>
      <w:r w:rsidRPr="00262CC7">
        <w:rPr>
          <w:rFonts w:ascii="Arial" w:eastAsia="Times New Roman" w:hAnsi="Arial" w:cs="Arial"/>
          <w:b/>
          <w:bCs/>
          <w:sz w:val="24"/>
          <w:szCs w:val="24"/>
          <w:lang w:eastAsia="de-DE"/>
        </w:rPr>
        <w:t xml:space="preserve">                                           für das </w:t>
      </w:r>
      <w:r w:rsidR="006A2903" w:rsidRPr="00262CC7">
        <w:rPr>
          <w:rFonts w:ascii="Arial" w:eastAsia="Times New Roman" w:hAnsi="Arial" w:cs="Arial"/>
          <w:b/>
          <w:bCs/>
          <w:sz w:val="24"/>
          <w:szCs w:val="24"/>
          <w:lang w:eastAsia="de-DE"/>
        </w:rPr>
        <w:t xml:space="preserve">Schuljahr </w:t>
      </w:r>
      <w:r w:rsidR="00BD5B99" w:rsidRPr="00262CC7">
        <w:rPr>
          <w:rFonts w:ascii="Arial" w:eastAsia="Times New Roman" w:hAnsi="Arial" w:cs="Arial"/>
          <w:b/>
          <w:bCs/>
          <w:sz w:val="24"/>
          <w:szCs w:val="24"/>
          <w:lang w:eastAsia="de-DE"/>
        </w:rPr>
        <w:t>2022/2023</w:t>
      </w:r>
    </w:p>
    <w:p w:rsidR="00E6420A" w:rsidRPr="00262CC7" w:rsidRDefault="00E6420A" w:rsidP="006A2903">
      <w:pPr>
        <w:shd w:val="clear" w:color="auto" w:fill="FFFFFF"/>
        <w:spacing w:after="6" w:line="240" w:lineRule="atLeast"/>
        <w:rPr>
          <w:rFonts w:ascii="Arial" w:eastAsia="Times New Roman" w:hAnsi="Arial" w:cs="Arial"/>
          <w:sz w:val="21"/>
          <w:szCs w:val="21"/>
          <w:lang w:eastAsia="de-DE"/>
        </w:rPr>
      </w:pPr>
    </w:p>
    <w:p w:rsidR="006A2903" w:rsidRPr="00262CC7" w:rsidRDefault="006A2903" w:rsidP="006A2903">
      <w:pPr>
        <w:shd w:val="clear" w:color="auto" w:fill="FFFFFF"/>
        <w:spacing w:after="6" w:line="240" w:lineRule="atLeast"/>
        <w:rPr>
          <w:rFonts w:ascii="Arial" w:eastAsia="Times New Roman" w:hAnsi="Arial" w:cs="Arial"/>
          <w:sz w:val="21"/>
          <w:szCs w:val="21"/>
          <w:lang w:eastAsia="de-DE"/>
        </w:rPr>
      </w:pPr>
      <w:r w:rsidRPr="00262CC7">
        <w:rPr>
          <w:rFonts w:ascii="Arial" w:eastAsia="Times New Roman" w:hAnsi="Arial" w:cs="Arial"/>
          <w:sz w:val="21"/>
          <w:szCs w:val="21"/>
          <w:lang w:eastAsia="de-DE"/>
        </w:rPr>
        <w:t xml:space="preserve">Die Stadt Braunschweig ist verpflichtet </w:t>
      </w:r>
      <w:r w:rsidR="00BD5B99" w:rsidRPr="00262CC7">
        <w:rPr>
          <w:rFonts w:ascii="Arial" w:eastAsia="Times New Roman" w:hAnsi="Arial" w:cs="Arial"/>
          <w:sz w:val="21"/>
          <w:szCs w:val="21"/>
          <w:lang w:eastAsia="de-DE"/>
        </w:rPr>
        <w:t>Schüler*innen</w:t>
      </w:r>
      <w:r w:rsidRPr="00262CC7">
        <w:rPr>
          <w:rFonts w:ascii="Arial" w:eastAsia="Times New Roman" w:hAnsi="Arial" w:cs="Arial"/>
          <w:sz w:val="21"/>
          <w:szCs w:val="21"/>
          <w:lang w:eastAsia="de-DE"/>
        </w:rPr>
        <w:t xml:space="preserve"> unter zumutbaren Bedingungen zur Schule zu befördern oder ihnen oder ihren Erziehungsberechtigten die notwendigen Aufwendungen für den Schulweg zu erstatten. Die Erstattungspflicht besteht gemäß der Schülerbeförderungssatzung der Stadt Braunschweig in der aktuellen Form, soweit der kürzeste, ausreichend sichere Schulweg </w:t>
      </w:r>
      <w:r w:rsidRPr="00262CC7">
        <w:rPr>
          <w:rFonts w:ascii="Arial" w:eastAsia="Times New Roman" w:hAnsi="Arial" w:cs="Arial"/>
          <w:sz w:val="21"/>
          <w:szCs w:val="21"/>
          <w:u w:val="single"/>
          <w:lang w:eastAsia="de-DE"/>
        </w:rPr>
        <w:t>für die im Stadtgebiet wohnende</w:t>
      </w:r>
      <w:r w:rsidR="00BD5B99" w:rsidRPr="00262CC7">
        <w:rPr>
          <w:rFonts w:ascii="Arial" w:eastAsia="Times New Roman" w:hAnsi="Arial" w:cs="Arial"/>
          <w:sz w:val="21"/>
          <w:szCs w:val="21"/>
          <w:u w:val="single"/>
          <w:lang w:eastAsia="de-DE"/>
        </w:rPr>
        <w:t>n Schüler*innen</w:t>
      </w:r>
    </w:p>
    <w:p w:rsidR="006A2903" w:rsidRPr="00262CC7" w:rsidRDefault="006A2903" w:rsidP="006A2903">
      <w:pPr>
        <w:shd w:val="clear" w:color="auto" w:fill="FFFFFF"/>
        <w:spacing w:after="0" w:line="240" w:lineRule="auto"/>
        <w:rPr>
          <w:rFonts w:ascii="Arial" w:eastAsia="Times New Roman" w:hAnsi="Arial" w:cs="Arial"/>
          <w:sz w:val="21"/>
          <w:szCs w:val="21"/>
          <w:lang w:eastAsia="de-DE"/>
        </w:rPr>
      </w:pPr>
      <w:r w:rsidRPr="00262CC7">
        <w:rPr>
          <w:rFonts w:ascii="Arial" w:eastAsia="Times New Roman" w:hAnsi="Arial" w:cs="Arial"/>
          <w:sz w:val="21"/>
          <w:szCs w:val="21"/>
          <w:lang w:eastAsia="de-DE"/>
        </w:rPr>
        <w:t>a)</w:t>
      </w:r>
    </w:p>
    <w:p w:rsidR="006A2903" w:rsidRPr="00262CC7" w:rsidRDefault="006A2903" w:rsidP="006A2903">
      <w:pPr>
        <w:shd w:val="clear" w:color="auto" w:fill="FFFFFF"/>
        <w:spacing w:after="0" w:line="240" w:lineRule="auto"/>
        <w:rPr>
          <w:rFonts w:ascii="Arial" w:eastAsia="Times New Roman" w:hAnsi="Arial" w:cs="Arial"/>
          <w:sz w:val="21"/>
          <w:szCs w:val="21"/>
          <w:lang w:eastAsia="de-DE"/>
        </w:rPr>
      </w:pPr>
      <w:r w:rsidRPr="00262CC7">
        <w:rPr>
          <w:rFonts w:ascii="Arial" w:eastAsia="Times New Roman" w:hAnsi="Arial" w:cs="Arial"/>
          <w:sz w:val="21"/>
          <w:szCs w:val="21"/>
          <w:lang w:eastAsia="de-DE"/>
        </w:rPr>
        <w:t>der Schulkindergärten und des 1. bis 10. Schuljahrganges einer allgemein bildenden Schule,</w:t>
      </w:r>
    </w:p>
    <w:p w:rsidR="006A2903" w:rsidRPr="00262CC7" w:rsidRDefault="006A2903" w:rsidP="006A2903">
      <w:pPr>
        <w:shd w:val="clear" w:color="auto" w:fill="FFFFFF"/>
        <w:spacing w:after="0" w:line="240" w:lineRule="auto"/>
        <w:rPr>
          <w:rFonts w:ascii="Arial" w:eastAsia="Times New Roman" w:hAnsi="Arial" w:cs="Arial"/>
          <w:sz w:val="21"/>
          <w:szCs w:val="21"/>
          <w:lang w:eastAsia="de-DE"/>
        </w:rPr>
      </w:pPr>
      <w:r w:rsidRPr="00262CC7">
        <w:rPr>
          <w:rFonts w:ascii="Arial" w:eastAsia="Times New Roman" w:hAnsi="Arial" w:cs="Arial"/>
          <w:sz w:val="21"/>
          <w:szCs w:val="21"/>
          <w:lang w:eastAsia="de-DE"/>
        </w:rPr>
        <w:t>b)</w:t>
      </w:r>
    </w:p>
    <w:p w:rsidR="006A2903" w:rsidRPr="00262CC7" w:rsidRDefault="006A2903" w:rsidP="006A2903">
      <w:pPr>
        <w:shd w:val="clear" w:color="auto" w:fill="FFFFFF"/>
        <w:spacing w:after="0" w:line="240" w:lineRule="auto"/>
        <w:rPr>
          <w:rFonts w:ascii="Arial" w:eastAsia="Times New Roman" w:hAnsi="Arial" w:cs="Arial"/>
          <w:sz w:val="21"/>
          <w:szCs w:val="21"/>
          <w:lang w:eastAsia="de-DE"/>
        </w:rPr>
      </w:pPr>
      <w:r w:rsidRPr="00262CC7">
        <w:rPr>
          <w:rFonts w:ascii="Arial" w:eastAsia="Times New Roman" w:hAnsi="Arial" w:cs="Arial"/>
          <w:sz w:val="21"/>
          <w:szCs w:val="21"/>
          <w:lang w:eastAsia="de-DE"/>
        </w:rPr>
        <w:t>der 11. und 12. Schuljahrgänge im Förderschwerpunkt geistige Entwicklung der Förderschulen,</w:t>
      </w:r>
    </w:p>
    <w:p w:rsidR="006A2903" w:rsidRPr="00262CC7" w:rsidRDefault="006A2903" w:rsidP="006A2903">
      <w:pPr>
        <w:shd w:val="clear" w:color="auto" w:fill="FFFFFF"/>
        <w:spacing w:after="0" w:line="240" w:lineRule="auto"/>
        <w:rPr>
          <w:rFonts w:ascii="Arial" w:eastAsia="Times New Roman" w:hAnsi="Arial" w:cs="Arial"/>
          <w:sz w:val="21"/>
          <w:szCs w:val="21"/>
          <w:lang w:eastAsia="de-DE"/>
        </w:rPr>
      </w:pPr>
      <w:r w:rsidRPr="00262CC7">
        <w:rPr>
          <w:rFonts w:ascii="Arial" w:eastAsia="Times New Roman" w:hAnsi="Arial" w:cs="Arial"/>
          <w:sz w:val="21"/>
          <w:szCs w:val="21"/>
          <w:lang w:eastAsia="de-DE"/>
        </w:rPr>
        <w:t>c)</w:t>
      </w:r>
    </w:p>
    <w:p w:rsidR="006A2903" w:rsidRPr="00262CC7" w:rsidRDefault="006A2903" w:rsidP="006A2903">
      <w:pPr>
        <w:shd w:val="clear" w:color="auto" w:fill="FFFFFF"/>
        <w:spacing w:after="0" w:line="240" w:lineRule="auto"/>
        <w:rPr>
          <w:rFonts w:ascii="Arial" w:eastAsia="Times New Roman" w:hAnsi="Arial" w:cs="Arial"/>
          <w:sz w:val="21"/>
          <w:szCs w:val="21"/>
          <w:lang w:eastAsia="de-DE"/>
        </w:rPr>
      </w:pPr>
      <w:r w:rsidRPr="00262CC7">
        <w:rPr>
          <w:rFonts w:ascii="Arial" w:eastAsia="Times New Roman" w:hAnsi="Arial" w:cs="Arial"/>
          <w:sz w:val="21"/>
          <w:szCs w:val="21"/>
          <w:lang w:eastAsia="de-DE"/>
        </w:rPr>
        <w:t>der Berufseinstiegsschule,</w:t>
      </w:r>
    </w:p>
    <w:p w:rsidR="006A2903" w:rsidRPr="00262CC7" w:rsidRDefault="006A2903" w:rsidP="006A2903">
      <w:pPr>
        <w:shd w:val="clear" w:color="auto" w:fill="FFFFFF"/>
        <w:spacing w:after="6" w:line="240" w:lineRule="auto"/>
        <w:rPr>
          <w:rFonts w:ascii="Arial" w:eastAsia="Times New Roman" w:hAnsi="Arial" w:cs="Arial"/>
          <w:sz w:val="21"/>
          <w:szCs w:val="21"/>
          <w:lang w:eastAsia="de-DE"/>
        </w:rPr>
      </w:pPr>
      <w:r w:rsidRPr="00262CC7">
        <w:rPr>
          <w:rFonts w:ascii="Arial" w:eastAsia="Times New Roman" w:hAnsi="Arial" w:cs="Arial"/>
          <w:sz w:val="21"/>
          <w:szCs w:val="21"/>
          <w:lang w:eastAsia="de-DE"/>
        </w:rPr>
        <w:t>d)</w:t>
      </w:r>
    </w:p>
    <w:p w:rsidR="006A2903" w:rsidRPr="00262CC7" w:rsidRDefault="006A2903" w:rsidP="006A2903">
      <w:pPr>
        <w:shd w:val="clear" w:color="auto" w:fill="FFFFFF"/>
        <w:spacing w:after="6" w:line="240" w:lineRule="atLeast"/>
        <w:rPr>
          <w:rFonts w:ascii="Arial" w:eastAsia="Times New Roman" w:hAnsi="Arial" w:cs="Arial"/>
          <w:sz w:val="21"/>
          <w:szCs w:val="21"/>
          <w:lang w:eastAsia="de-DE"/>
        </w:rPr>
      </w:pPr>
      <w:r w:rsidRPr="00262CC7">
        <w:rPr>
          <w:rFonts w:ascii="Arial" w:eastAsia="Times New Roman" w:hAnsi="Arial" w:cs="Arial"/>
          <w:sz w:val="21"/>
          <w:szCs w:val="21"/>
          <w:lang w:eastAsia="de-DE"/>
        </w:rPr>
        <w:t>der ersten Klassen von Berufsfachschulen, soweit diese ohne Sekundarabschluss I</w:t>
      </w:r>
      <w:r w:rsidRPr="00262CC7">
        <w:rPr>
          <w:rFonts w:ascii="Arial" w:eastAsia="Times New Roman" w:hAnsi="Arial" w:cs="Arial"/>
          <w:sz w:val="21"/>
          <w:szCs w:val="21"/>
          <w:lang w:eastAsia="de-DE"/>
        </w:rPr>
        <w:br/>
        <w:t>- Realschulabschluss - besucht werden,</w:t>
      </w:r>
    </w:p>
    <w:p w:rsidR="006A2903" w:rsidRPr="00262CC7" w:rsidRDefault="006A2903" w:rsidP="006A2903">
      <w:pPr>
        <w:shd w:val="clear" w:color="auto" w:fill="FFFFFF"/>
        <w:spacing w:after="0" w:line="240" w:lineRule="auto"/>
        <w:rPr>
          <w:rFonts w:ascii="Arial" w:eastAsia="Times New Roman" w:hAnsi="Arial" w:cs="Arial"/>
          <w:sz w:val="21"/>
          <w:szCs w:val="21"/>
          <w:lang w:eastAsia="de-DE"/>
        </w:rPr>
      </w:pPr>
      <w:r w:rsidRPr="00262CC7">
        <w:rPr>
          <w:rFonts w:ascii="Arial" w:eastAsia="Times New Roman" w:hAnsi="Arial" w:cs="Arial"/>
          <w:sz w:val="21"/>
          <w:szCs w:val="21"/>
          <w:lang w:eastAsia="de-DE"/>
        </w:rPr>
        <w:t>e)</w:t>
      </w:r>
    </w:p>
    <w:p w:rsidR="006A2903" w:rsidRPr="00262CC7" w:rsidRDefault="006A2903" w:rsidP="006A2903">
      <w:pPr>
        <w:shd w:val="clear" w:color="auto" w:fill="FFFFFF"/>
        <w:spacing w:after="0" w:line="240" w:lineRule="auto"/>
        <w:rPr>
          <w:rFonts w:ascii="Arial" w:eastAsia="Times New Roman" w:hAnsi="Arial" w:cs="Arial"/>
          <w:sz w:val="21"/>
          <w:szCs w:val="21"/>
          <w:lang w:eastAsia="de-DE"/>
        </w:rPr>
      </w:pPr>
      <w:r w:rsidRPr="00262CC7">
        <w:rPr>
          <w:rFonts w:ascii="Arial" w:eastAsia="Times New Roman" w:hAnsi="Arial" w:cs="Arial"/>
          <w:sz w:val="21"/>
          <w:szCs w:val="21"/>
          <w:lang w:eastAsia="de-DE"/>
        </w:rPr>
        <w:t>die Sprachfördermaßnahmen gemäß § 64 Abs. 3 NSchG teilnehmen,</w:t>
      </w:r>
    </w:p>
    <w:p w:rsidR="006A2903" w:rsidRPr="00262CC7" w:rsidRDefault="006A2903" w:rsidP="006A2903">
      <w:pPr>
        <w:shd w:val="clear" w:color="auto" w:fill="FFFFFF"/>
        <w:spacing w:after="6" w:line="240" w:lineRule="auto"/>
        <w:rPr>
          <w:rFonts w:ascii="Arial" w:eastAsia="Times New Roman" w:hAnsi="Arial" w:cs="Arial"/>
          <w:sz w:val="21"/>
          <w:szCs w:val="21"/>
          <w:lang w:eastAsia="de-DE"/>
        </w:rPr>
      </w:pPr>
      <w:r w:rsidRPr="00262CC7">
        <w:rPr>
          <w:rFonts w:ascii="Arial" w:eastAsia="Times New Roman" w:hAnsi="Arial" w:cs="Arial"/>
          <w:sz w:val="21"/>
          <w:szCs w:val="21"/>
          <w:lang w:eastAsia="de-DE"/>
        </w:rPr>
        <w:t xml:space="preserve">mehr als 2 km zu Fuß beträgt (Stand: </w:t>
      </w:r>
      <w:r w:rsidR="00BD5B99" w:rsidRPr="00262CC7">
        <w:rPr>
          <w:rFonts w:ascii="Arial" w:eastAsia="Times New Roman" w:hAnsi="Arial" w:cs="Arial"/>
          <w:sz w:val="21"/>
          <w:szCs w:val="21"/>
          <w:lang w:eastAsia="de-DE"/>
        </w:rPr>
        <w:t>2. Februar 2022</w:t>
      </w:r>
      <w:r w:rsidRPr="00262CC7">
        <w:rPr>
          <w:rFonts w:ascii="Arial" w:eastAsia="Times New Roman" w:hAnsi="Arial" w:cs="Arial"/>
          <w:sz w:val="21"/>
          <w:szCs w:val="21"/>
          <w:lang w:eastAsia="de-DE"/>
        </w:rPr>
        <w:t>).</w:t>
      </w:r>
    </w:p>
    <w:p w:rsidR="006A2903" w:rsidRPr="00262CC7" w:rsidRDefault="006A2903" w:rsidP="006A2903">
      <w:pPr>
        <w:shd w:val="clear" w:color="auto" w:fill="FFFFFF"/>
        <w:spacing w:after="6" w:line="240" w:lineRule="atLeast"/>
        <w:rPr>
          <w:rFonts w:ascii="Arial" w:eastAsia="Times New Roman" w:hAnsi="Arial" w:cs="Arial"/>
          <w:sz w:val="21"/>
          <w:szCs w:val="21"/>
          <w:lang w:eastAsia="de-DE"/>
        </w:rPr>
      </w:pPr>
      <w:r w:rsidRPr="00262CC7">
        <w:rPr>
          <w:rFonts w:ascii="Arial" w:eastAsia="Times New Roman" w:hAnsi="Arial" w:cs="Arial"/>
          <w:sz w:val="21"/>
          <w:szCs w:val="21"/>
          <w:lang w:eastAsia="de-DE"/>
        </w:rPr>
        <w:t xml:space="preserve">Sind </w:t>
      </w:r>
      <w:r w:rsidR="00AB2F02" w:rsidRPr="00262CC7">
        <w:rPr>
          <w:rFonts w:ascii="Arial" w:eastAsia="Times New Roman" w:hAnsi="Arial" w:cs="Arial"/>
          <w:sz w:val="21"/>
          <w:szCs w:val="21"/>
          <w:lang w:eastAsia="de-DE"/>
        </w:rPr>
        <w:t>Schüler*innen</w:t>
      </w:r>
      <w:r w:rsidRPr="00262CC7">
        <w:rPr>
          <w:rFonts w:ascii="Arial" w:eastAsia="Times New Roman" w:hAnsi="Arial" w:cs="Arial"/>
          <w:sz w:val="21"/>
          <w:szCs w:val="21"/>
          <w:lang w:eastAsia="de-DE"/>
        </w:rPr>
        <w:t xml:space="preserve"> wegen einer dauerhaften oder vorübergehenden Behinderung auf die Beförderung (unter 2 km) im Linienverkehr angewiesen, ist dem Antrag ein ärztliches Attest beizufügen.</w:t>
      </w:r>
      <w:r w:rsidRPr="00262CC7">
        <w:rPr>
          <w:rFonts w:ascii="Arial" w:eastAsia="Times New Roman" w:hAnsi="Arial" w:cs="Arial"/>
          <w:sz w:val="21"/>
          <w:szCs w:val="21"/>
          <w:lang w:eastAsia="de-DE"/>
        </w:rPr>
        <w:br/>
      </w:r>
      <w:r w:rsidR="00AB2F02" w:rsidRPr="00262CC7">
        <w:rPr>
          <w:rFonts w:ascii="Arial" w:eastAsia="Times New Roman" w:hAnsi="Arial" w:cs="Arial"/>
          <w:sz w:val="21"/>
          <w:szCs w:val="21"/>
          <w:lang w:eastAsia="de-DE"/>
        </w:rPr>
        <w:t>Schüler*innen</w:t>
      </w:r>
      <w:r w:rsidRPr="00262CC7">
        <w:rPr>
          <w:rFonts w:ascii="Arial" w:eastAsia="Times New Roman" w:hAnsi="Arial" w:cs="Arial"/>
          <w:sz w:val="21"/>
          <w:szCs w:val="21"/>
          <w:lang w:eastAsia="de-DE"/>
        </w:rPr>
        <w:t>, die die Voraussetzungen erfüllen und für die Beförderung zur Schule auf den öffentlichen Linienverkehr angewiesen sind, erhalten als Fahrschein die Sammel-Schülerzeitkarte der Braunschweiger Verkehrs-GmbH.</w:t>
      </w:r>
    </w:p>
    <w:p w:rsidR="006A2903" w:rsidRPr="00262CC7" w:rsidRDefault="006A2903" w:rsidP="006A2903">
      <w:pPr>
        <w:shd w:val="clear" w:color="auto" w:fill="FFFFFF"/>
        <w:spacing w:after="6" w:line="240" w:lineRule="atLeast"/>
        <w:rPr>
          <w:rFonts w:ascii="Arial" w:eastAsia="Times New Roman" w:hAnsi="Arial" w:cs="Arial"/>
          <w:sz w:val="21"/>
          <w:szCs w:val="21"/>
          <w:lang w:eastAsia="de-DE"/>
        </w:rPr>
      </w:pPr>
      <w:r w:rsidRPr="00262CC7">
        <w:rPr>
          <w:rFonts w:ascii="Arial" w:eastAsia="Times New Roman" w:hAnsi="Arial" w:cs="Arial"/>
          <w:sz w:val="21"/>
          <w:szCs w:val="21"/>
          <w:lang w:eastAsia="de-DE"/>
        </w:rPr>
        <w:t xml:space="preserve">Für </w:t>
      </w:r>
      <w:r w:rsidR="00AB2F02" w:rsidRPr="00262CC7">
        <w:rPr>
          <w:rFonts w:ascii="Arial" w:eastAsia="Times New Roman" w:hAnsi="Arial" w:cs="Arial"/>
          <w:sz w:val="21"/>
          <w:szCs w:val="21"/>
          <w:lang w:eastAsia="de-DE"/>
        </w:rPr>
        <w:t>Schüler*innen</w:t>
      </w:r>
      <w:r w:rsidRPr="00262CC7">
        <w:rPr>
          <w:rFonts w:ascii="Arial" w:eastAsia="Times New Roman" w:hAnsi="Arial" w:cs="Arial"/>
          <w:sz w:val="21"/>
          <w:szCs w:val="21"/>
          <w:lang w:eastAsia="de-DE"/>
        </w:rPr>
        <w:t>, die nicht im öffentlichen Linienverkehr, sondern mit beauftragten Beförderungsunternehmen (Taxen und ausgewiesenen Schulbuslinien) zur Schule befördert werden, entfällt eine Antragstellung auf eine Sammel-Schülerzeitkarte.</w:t>
      </w:r>
    </w:p>
    <w:p w:rsidR="00EB2515" w:rsidRPr="00262CC7" w:rsidRDefault="00EB2515" w:rsidP="006A2903">
      <w:pPr>
        <w:shd w:val="clear" w:color="auto" w:fill="FFFFFF"/>
        <w:spacing w:after="6" w:line="240" w:lineRule="atLeast"/>
        <w:rPr>
          <w:rFonts w:ascii="Arial" w:eastAsia="Times New Roman" w:hAnsi="Arial" w:cs="Arial"/>
          <w:sz w:val="21"/>
          <w:szCs w:val="21"/>
          <w:lang w:eastAsia="de-DE"/>
        </w:rPr>
      </w:pPr>
    </w:p>
    <w:p w:rsidR="006A2903" w:rsidRPr="00262CC7" w:rsidRDefault="006A2903" w:rsidP="006A2903">
      <w:pPr>
        <w:shd w:val="clear" w:color="auto" w:fill="FFFFFF"/>
        <w:spacing w:after="6" w:line="240" w:lineRule="atLeast"/>
        <w:rPr>
          <w:rFonts w:ascii="Arial" w:eastAsia="Times New Roman" w:hAnsi="Arial" w:cs="Arial"/>
          <w:b/>
          <w:bCs/>
          <w:sz w:val="21"/>
          <w:szCs w:val="21"/>
          <w:lang w:eastAsia="de-DE"/>
        </w:rPr>
      </w:pPr>
      <w:r w:rsidRPr="00262CC7">
        <w:rPr>
          <w:rFonts w:ascii="Arial" w:eastAsia="Times New Roman" w:hAnsi="Arial" w:cs="Arial"/>
          <w:b/>
          <w:bCs/>
          <w:sz w:val="21"/>
          <w:szCs w:val="21"/>
          <w:lang w:eastAsia="de-DE"/>
        </w:rPr>
        <w:t xml:space="preserve">Anträge auf Sammel-Schülerzeitkarten sind grundsätzlich bis spätestens </w:t>
      </w:r>
      <w:r w:rsidR="00814661" w:rsidRPr="00262CC7">
        <w:rPr>
          <w:rFonts w:ascii="Arial" w:eastAsia="Times New Roman" w:hAnsi="Arial" w:cs="Arial"/>
          <w:b/>
          <w:bCs/>
          <w:sz w:val="21"/>
          <w:szCs w:val="21"/>
          <w:lang w:eastAsia="de-DE"/>
        </w:rPr>
        <w:t>13. Juli 2022</w:t>
      </w:r>
      <w:r w:rsidRPr="00262CC7">
        <w:rPr>
          <w:rFonts w:ascii="Arial" w:eastAsia="Times New Roman" w:hAnsi="Arial" w:cs="Arial"/>
          <w:b/>
          <w:bCs/>
          <w:sz w:val="21"/>
          <w:szCs w:val="21"/>
          <w:lang w:eastAsia="de-DE"/>
        </w:rPr>
        <w:t xml:space="preserve"> zu stellen. Bei später gestellten Anträgen </w:t>
      </w:r>
      <w:r w:rsidR="008857E3" w:rsidRPr="00262CC7">
        <w:rPr>
          <w:rFonts w:ascii="Arial" w:eastAsia="Times New Roman" w:hAnsi="Arial" w:cs="Arial"/>
          <w:b/>
          <w:bCs/>
          <w:sz w:val="21"/>
          <w:szCs w:val="21"/>
          <w:lang w:eastAsia="de-DE"/>
        </w:rPr>
        <w:t xml:space="preserve">wird nicht garantiert, dass die Fahrkarte in der ersten Schulwoche des neuen Schuljahres 2022/2023 ausgehändigt werden kann. </w:t>
      </w:r>
    </w:p>
    <w:p w:rsidR="00CE79B5" w:rsidRPr="00262CC7" w:rsidRDefault="00CE79B5" w:rsidP="006A2903">
      <w:pPr>
        <w:shd w:val="clear" w:color="auto" w:fill="FFFFFF"/>
        <w:spacing w:after="6" w:line="240" w:lineRule="atLeast"/>
        <w:rPr>
          <w:rFonts w:ascii="Arial" w:eastAsia="Times New Roman" w:hAnsi="Arial" w:cs="Arial"/>
          <w:b/>
          <w:bCs/>
          <w:sz w:val="21"/>
          <w:szCs w:val="21"/>
          <w:lang w:eastAsia="de-DE"/>
        </w:rPr>
      </w:pPr>
    </w:p>
    <w:p w:rsidR="006A2903" w:rsidRPr="00262CC7" w:rsidRDefault="006A2903" w:rsidP="006A2903">
      <w:pPr>
        <w:shd w:val="clear" w:color="auto" w:fill="FFFFFF"/>
        <w:spacing w:after="6" w:line="240" w:lineRule="atLeast"/>
        <w:rPr>
          <w:rFonts w:ascii="Arial" w:eastAsia="Times New Roman" w:hAnsi="Arial" w:cs="Arial"/>
          <w:b/>
          <w:bCs/>
          <w:sz w:val="21"/>
          <w:szCs w:val="21"/>
          <w:lang w:eastAsia="de-DE"/>
        </w:rPr>
      </w:pPr>
      <w:r w:rsidRPr="00262CC7">
        <w:rPr>
          <w:rFonts w:ascii="Arial" w:eastAsia="Times New Roman" w:hAnsi="Arial" w:cs="Arial"/>
          <w:b/>
          <w:bCs/>
          <w:sz w:val="21"/>
          <w:szCs w:val="21"/>
          <w:lang w:eastAsia="de-DE"/>
        </w:rPr>
        <w:t>Aufgrund der bestehenden Pandemie ist der Fachbereich Schule, Bohlweg 52,</w:t>
      </w:r>
      <w:r w:rsidRPr="00262CC7">
        <w:rPr>
          <w:rFonts w:ascii="Arial" w:eastAsia="Times New Roman" w:hAnsi="Arial" w:cs="Arial"/>
          <w:b/>
          <w:bCs/>
          <w:sz w:val="21"/>
          <w:szCs w:val="21"/>
          <w:lang w:eastAsia="de-DE"/>
        </w:rPr>
        <w:br/>
        <w:t>38100 Braunschweig auch während der ersten Antragsphase geschlossen.</w:t>
      </w:r>
    </w:p>
    <w:p w:rsidR="006A2903" w:rsidRPr="00262CC7" w:rsidRDefault="006A2903" w:rsidP="006A2903">
      <w:pPr>
        <w:shd w:val="clear" w:color="auto" w:fill="FFFFFF"/>
        <w:spacing w:after="6" w:line="240" w:lineRule="atLeast"/>
        <w:rPr>
          <w:rFonts w:ascii="Arial" w:eastAsia="Times New Roman" w:hAnsi="Arial" w:cs="Arial"/>
          <w:sz w:val="21"/>
          <w:szCs w:val="21"/>
          <w:lang w:eastAsia="de-DE"/>
        </w:rPr>
      </w:pPr>
      <w:r w:rsidRPr="00262CC7">
        <w:rPr>
          <w:rFonts w:ascii="Arial" w:eastAsia="Times New Roman" w:hAnsi="Arial" w:cs="Arial"/>
          <w:sz w:val="21"/>
          <w:szCs w:val="21"/>
          <w:lang w:eastAsia="de-DE"/>
        </w:rPr>
        <w:t>Es ist zwingend erforderlich ein aktuelles Lichtbild in Passfotogröße beizufügen. Beachten Sie bitte, dass unvollständige, nicht ordnungsgemäß ausgefüllte Anträge nicht bearbeitet werden können und zurückgesandt werden.</w:t>
      </w:r>
    </w:p>
    <w:p w:rsidR="00B50C14" w:rsidRPr="00262CC7" w:rsidRDefault="00B50C14" w:rsidP="006A2903">
      <w:pPr>
        <w:shd w:val="clear" w:color="auto" w:fill="FFFFFF"/>
        <w:spacing w:after="0" w:line="240" w:lineRule="auto"/>
        <w:rPr>
          <w:rFonts w:ascii="Arial" w:eastAsia="Times New Roman" w:hAnsi="Arial" w:cs="Arial"/>
          <w:b/>
          <w:bCs/>
          <w:sz w:val="21"/>
          <w:szCs w:val="21"/>
          <w:lang w:eastAsia="de-DE"/>
        </w:rPr>
      </w:pPr>
    </w:p>
    <w:p w:rsidR="006A2903" w:rsidRPr="00262CC7" w:rsidRDefault="006A2903" w:rsidP="006A2903">
      <w:pPr>
        <w:shd w:val="clear" w:color="auto" w:fill="FFFFFF"/>
        <w:spacing w:after="0" w:line="240" w:lineRule="auto"/>
        <w:rPr>
          <w:rFonts w:ascii="Arial" w:eastAsia="Times New Roman" w:hAnsi="Arial" w:cs="Arial"/>
          <w:b/>
          <w:bCs/>
          <w:sz w:val="21"/>
          <w:szCs w:val="21"/>
          <w:lang w:eastAsia="de-DE"/>
        </w:rPr>
      </w:pPr>
      <w:r w:rsidRPr="00262CC7">
        <w:rPr>
          <w:rFonts w:ascii="Arial" w:eastAsia="Times New Roman" w:hAnsi="Arial" w:cs="Arial"/>
          <w:b/>
          <w:bCs/>
          <w:sz w:val="21"/>
          <w:szCs w:val="21"/>
          <w:lang w:eastAsia="de-DE"/>
        </w:rPr>
        <w:t xml:space="preserve">Wichtiger Hinweis für alle </w:t>
      </w:r>
      <w:r w:rsidR="00C11015" w:rsidRPr="00262CC7">
        <w:rPr>
          <w:rFonts w:ascii="Arial" w:eastAsia="Times New Roman" w:hAnsi="Arial" w:cs="Arial"/>
          <w:b/>
          <w:bCs/>
          <w:sz w:val="21"/>
          <w:szCs w:val="21"/>
          <w:lang w:eastAsia="de-DE"/>
        </w:rPr>
        <w:t>Schüler*innen</w:t>
      </w:r>
      <w:r w:rsidRPr="00262CC7">
        <w:rPr>
          <w:rFonts w:ascii="Arial" w:eastAsia="Times New Roman" w:hAnsi="Arial" w:cs="Arial"/>
          <w:b/>
          <w:bCs/>
          <w:sz w:val="21"/>
          <w:szCs w:val="21"/>
          <w:lang w:eastAsia="de-DE"/>
        </w:rPr>
        <w:t xml:space="preserve"> im zukünftigen 5. Jahrgang </w:t>
      </w:r>
      <w:r w:rsidR="00C11015" w:rsidRPr="00262CC7">
        <w:rPr>
          <w:rFonts w:ascii="Arial" w:eastAsia="Times New Roman" w:hAnsi="Arial" w:cs="Arial"/>
          <w:b/>
          <w:bCs/>
          <w:sz w:val="21"/>
          <w:szCs w:val="21"/>
          <w:lang w:eastAsia="de-DE"/>
        </w:rPr>
        <w:t>2022/2023</w:t>
      </w:r>
      <w:r w:rsidRPr="00262CC7">
        <w:rPr>
          <w:rFonts w:ascii="Arial" w:eastAsia="Times New Roman" w:hAnsi="Arial" w:cs="Arial"/>
          <w:b/>
          <w:bCs/>
          <w:sz w:val="21"/>
          <w:szCs w:val="21"/>
          <w:lang w:eastAsia="de-DE"/>
        </w:rPr>
        <w:t>:</w:t>
      </w:r>
    </w:p>
    <w:p w:rsidR="006A2903" w:rsidRPr="00262CC7" w:rsidRDefault="006A2903" w:rsidP="006A2903">
      <w:pPr>
        <w:shd w:val="clear" w:color="auto" w:fill="FFFFFF"/>
        <w:spacing w:after="6" w:line="240" w:lineRule="atLeast"/>
        <w:rPr>
          <w:rFonts w:ascii="Arial" w:eastAsia="Times New Roman" w:hAnsi="Arial" w:cs="Arial"/>
          <w:sz w:val="21"/>
          <w:szCs w:val="21"/>
          <w:lang w:eastAsia="de-DE"/>
        </w:rPr>
      </w:pPr>
      <w:r w:rsidRPr="00262CC7">
        <w:rPr>
          <w:rFonts w:ascii="Arial" w:eastAsia="Times New Roman" w:hAnsi="Arial" w:cs="Arial"/>
          <w:sz w:val="21"/>
          <w:szCs w:val="21"/>
          <w:lang w:eastAsia="de-DE"/>
        </w:rPr>
        <w:t>Eine Antragsstellung auf Ausstellung einer Sammel-Schülerzeitkarte für das Schuljahr 202</w:t>
      </w:r>
      <w:r w:rsidR="00C11015" w:rsidRPr="00262CC7">
        <w:rPr>
          <w:rFonts w:ascii="Arial" w:eastAsia="Times New Roman" w:hAnsi="Arial" w:cs="Arial"/>
          <w:sz w:val="21"/>
          <w:szCs w:val="21"/>
          <w:lang w:eastAsia="de-DE"/>
        </w:rPr>
        <w:t>2</w:t>
      </w:r>
      <w:r w:rsidRPr="00262CC7">
        <w:rPr>
          <w:rFonts w:ascii="Arial" w:eastAsia="Times New Roman" w:hAnsi="Arial" w:cs="Arial"/>
          <w:sz w:val="21"/>
          <w:szCs w:val="21"/>
          <w:lang w:eastAsia="de-DE"/>
        </w:rPr>
        <w:t>/202</w:t>
      </w:r>
      <w:r w:rsidR="00C11015" w:rsidRPr="00262CC7">
        <w:rPr>
          <w:rFonts w:ascii="Arial" w:eastAsia="Times New Roman" w:hAnsi="Arial" w:cs="Arial"/>
          <w:sz w:val="21"/>
          <w:szCs w:val="21"/>
          <w:lang w:eastAsia="de-DE"/>
        </w:rPr>
        <w:t>3</w:t>
      </w:r>
      <w:r w:rsidRPr="00262CC7">
        <w:rPr>
          <w:rFonts w:ascii="Arial" w:eastAsia="Times New Roman" w:hAnsi="Arial" w:cs="Arial"/>
          <w:sz w:val="21"/>
          <w:szCs w:val="21"/>
          <w:lang w:eastAsia="de-DE"/>
        </w:rPr>
        <w:t xml:space="preserve"> ist erst nach endgültiger Aufnahmebestätigung der weiterführenden Schule möglich.</w:t>
      </w:r>
    </w:p>
    <w:p w:rsidR="00C11015" w:rsidRPr="00262CC7" w:rsidRDefault="00C11015" w:rsidP="006A2903">
      <w:pPr>
        <w:shd w:val="clear" w:color="auto" w:fill="FFFFFF"/>
        <w:spacing w:after="6" w:line="240" w:lineRule="atLeast"/>
        <w:rPr>
          <w:rFonts w:ascii="Arial" w:eastAsia="Times New Roman" w:hAnsi="Arial" w:cs="Arial"/>
          <w:sz w:val="21"/>
          <w:szCs w:val="21"/>
          <w:lang w:eastAsia="de-DE"/>
        </w:rPr>
      </w:pPr>
    </w:p>
    <w:p w:rsidR="006A2903" w:rsidRPr="00262CC7" w:rsidRDefault="006A2903" w:rsidP="006A2903">
      <w:pPr>
        <w:shd w:val="clear" w:color="auto" w:fill="FFFFFF"/>
        <w:spacing w:after="6" w:line="240" w:lineRule="atLeast"/>
        <w:rPr>
          <w:rFonts w:ascii="Arial" w:eastAsia="Times New Roman" w:hAnsi="Arial" w:cs="Arial"/>
          <w:sz w:val="21"/>
          <w:szCs w:val="21"/>
          <w:lang w:eastAsia="de-DE"/>
        </w:rPr>
      </w:pPr>
      <w:r w:rsidRPr="00262CC7">
        <w:rPr>
          <w:rFonts w:ascii="Arial" w:eastAsia="Times New Roman" w:hAnsi="Arial" w:cs="Arial"/>
          <w:sz w:val="21"/>
          <w:szCs w:val="21"/>
          <w:lang w:eastAsia="de-DE"/>
        </w:rPr>
        <w:t xml:space="preserve">Mit Blick auf ein möglichst minimiertes Infektionsrisiko </w:t>
      </w:r>
      <w:r w:rsidR="008C2953" w:rsidRPr="00262CC7">
        <w:rPr>
          <w:rFonts w:ascii="Arial" w:eastAsia="Times New Roman" w:hAnsi="Arial" w:cs="Arial"/>
          <w:sz w:val="21"/>
          <w:szCs w:val="21"/>
          <w:lang w:eastAsia="de-DE"/>
        </w:rPr>
        <w:t>sind Anträge</w:t>
      </w:r>
      <w:r w:rsidRPr="00262CC7">
        <w:rPr>
          <w:rFonts w:ascii="Arial" w:eastAsia="Times New Roman" w:hAnsi="Arial" w:cs="Arial"/>
          <w:sz w:val="21"/>
          <w:szCs w:val="21"/>
          <w:lang w:eastAsia="de-DE"/>
        </w:rPr>
        <w:t xml:space="preserve"> für das Schuljahr </w:t>
      </w:r>
      <w:r w:rsidR="00EE744B" w:rsidRPr="00262CC7">
        <w:rPr>
          <w:rFonts w:ascii="Arial" w:eastAsia="Times New Roman" w:hAnsi="Arial" w:cs="Arial"/>
          <w:sz w:val="21"/>
          <w:szCs w:val="21"/>
          <w:lang w:eastAsia="de-DE"/>
        </w:rPr>
        <w:t>2022/2023</w:t>
      </w:r>
      <w:r w:rsidR="008C2953" w:rsidRPr="00262CC7">
        <w:rPr>
          <w:rFonts w:ascii="Arial" w:eastAsia="Times New Roman" w:hAnsi="Arial" w:cs="Arial"/>
          <w:sz w:val="21"/>
          <w:szCs w:val="21"/>
          <w:lang w:eastAsia="de-DE"/>
        </w:rPr>
        <w:t xml:space="preserve">, die nicht über die zuständige Schule weitergeleitet werden, </w:t>
      </w:r>
      <w:r w:rsidRPr="00262CC7">
        <w:rPr>
          <w:rFonts w:ascii="Arial" w:eastAsia="Times New Roman" w:hAnsi="Arial" w:cs="Arial"/>
          <w:sz w:val="21"/>
          <w:szCs w:val="21"/>
          <w:lang w:eastAsia="de-DE"/>
        </w:rPr>
        <w:t xml:space="preserve">zur Prüfung der Anspruchsvoraussetzungen per </w:t>
      </w:r>
      <w:r w:rsidR="00EE744B" w:rsidRPr="00262CC7">
        <w:rPr>
          <w:rFonts w:ascii="Arial" w:eastAsia="Times New Roman" w:hAnsi="Arial" w:cs="Arial"/>
          <w:sz w:val="21"/>
          <w:szCs w:val="21"/>
          <w:lang w:eastAsia="de-DE"/>
        </w:rPr>
        <w:t xml:space="preserve">Post an den Fachbereich Schule, </w:t>
      </w:r>
      <w:r w:rsidRPr="00262CC7">
        <w:rPr>
          <w:rFonts w:ascii="Arial" w:eastAsia="Times New Roman" w:hAnsi="Arial" w:cs="Arial"/>
          <w:sz w:val="21"/>
          <w:szCs w:val="21"/>
          <w:lang w:eastAsia="de-DE"/>
        </w:rPr>
        <w:t>Postfach 3309, 38023 Braunschweig</w:t>
      </w:r>
      <w:r w:rsidR="008C2953" w:rsidRPr="00262CC7">
        <w:rPr>
          <w:rFonts w:ascii="Arial" w:eastAsia="Times New Roman" w:hAnsi="Arial" w:cs="Arial"/>
          <w:sz w:val="21"/>
          <w:szCs w:val="21"/>
          <w:lang w:eastAsia="de-DE"/>
        </w:rPr>
        <w:t xml:space="preserve"> zu senden</w:t>
      </w:r>
      <w:r w:rsidRPr="00262CC7">
        <w:rPr>
          <w:rFonts w:ascii="Arial" w:eastAsia="Times New Roman" w:hAnsi="Arial" w:cs="Arial"/>
          <w:sz w:val="21"/>
          <w:szCs w:val="21"/>
          <w:lang w:eastAsia="de-DE"/>
        </w:rPr>
        <w:t>. Es besteht auch die Möglichkeit Ihren Antrag in den Hausbriefkasten, Bohlweg 52, 38100 Braunschweig einzuwerfen.</w:t>
      </w:r>
    </w:p>
    <w:p w:rsidR="001F387B" w:rsidRPr="00262CC7" w:rsidRDefault="001F387B" w:rsidP="006A2903">
      <w:pPr>
        <w:shd w:val="clear" w:color="auto" w:fill="FFFFFF"/>
        <w:spacing w:after="6" w:line="240" w:lineRule="atLeast"/>
        <w:rPr>
          <w:rFonts w:ascii="Arial" w:eastAsia="Times New Roman" w:hAnsi="Arial" w:cs="Arial"/>
          <w:sz w:val="21"/>
          <w:szCs w:val="21"/>
          <w:lang w:eastAsia="de-DE"/>
        </w:rPr>
      </w:pPr>
    </w:p>
    <w:p w:rsidR="006A2903" w:rsidRPr="00262CC7" w:rsidRDefault="006A2903" w:rsidP="006A2903">
      <w:pPr>
        <w:shd w:val="clear" w:color="auto" w:fill="FFFFFF"/>
        <w:spacing w:after="6" w:line="240" w:lineRule="atLeast"/>
        <w:rPr>
          <w:rFonts w:ascii="Arial" w:eastAsia="Times New Roman" w:hAnsi="Arial" w:cs="Arial"/>
          <w:sz w:val="21"/>
          <w:szCs w:val="21"/>
          <w:lang w:eastAsia="de-DE"/>
        </w:rPr>
      </w:pPr>
      <w:r w:rsidRPr="00262CC7">
        <w:rPr>
          <w:rFonts w:ascii="Arial" w:eastAsia="Times New Roman" w:hAnsi="Arial" w:cs="Arial"/>
          <w:sz w:val="21"/>
          <w:szCs w:val="21"/>
          <w:lang w:eastAsia="de-DE"/>
        </w:rPr>
        <w:t>Die Sammel-Schülerzeitkarte gilt für ein Schuljahr, jedoch nicht in den Sommerferien und ist nicht übertragbar. Die Kosten der Sammel-Schülerzeitkarte werden von der Stadt Braunschweig übernommen.</w:t>
      </w:r>
    </w:p>
    <w:p w:rsidR="00E12B9F" w:rsidRPr="00262CC7" w:rsidRDefault="00E12B9F" w:rsidP="006A2903">
      <w:pPr>
        <w:shd w:val="clear" w:color="auto" w:fill="FFFFFF"/>
        <w:spacing w:after="6" w:line="240" w:lineRule="atLeast"/>
        <w:rPr>
          <w:rFonts w:ascii="Arial" w:eastAsia="Times New Roman" w:hAnsi="Arial" w:cs="Arial"/>
          <w:sz w:val="21"/>
          <w:szCs w:val="21"/>
          <w:lang w:eastAsia="de-DE"/>
        </w:rPr>
      </w:pPr>
    </w:p>
    <w:p w:rsidR="006A2903" w:rsidRPr="006A2903" w:rsidRDefault="006A2903" w:rsidP="006A2903">
      <w:pPr>
        <w:shd w:val="clear" w:color="auto" w:fill="FFFFFF"/>
        <w:spacing w:after="6" w:line="240" w:lineRule="atLeast"/>
        <w:rPr>
          <w:rFonts w:ascii="Arial" w:eastAsia="Times New Roman" w:hAnsi="Arial" w:cs="Arial"/>
          <w:color w:val="000000"/>
          <w:sz w:val="21"/>
          <w:szCs w:val="21"/>
          <w:lang w:eastAsia="de-DE"/>
        </w:rPr>
      </w:pPr>
      <w:r w:rsidRPr="006A2903">
        <w:rPr>
          <w:rFonts w:ascii="Arial" w:eastAsia="Times New Roman" w:hAnsi="Arial" w:cs="Arial"/>
          <w:color w:val="000000"/>
          <w:sz w:val="21"/>
          <w:szCs w:val="21"/>
          <w:lang w:eastAsia="de-DE"/>
        </w:rPr>
        <w:lastRenderedPageBreak/>
        <w:t>Die Sammel-Schülerzeitkarte ist unverzüglich an die Stadt Braunschweig, Fachbereich Schule zurückzugeben, wenn sich die Antragsangaben während des Schuljahres durch Wohnungswechsel, Verlassen der Schule usw. ändern und ein Anspruch dadurch nicht mehr besteht.</w:t>
      </w:r>
      <w:r w:rsidRPr="006A2903">
        <w:rPr>
          <w:rFonts w:ascii="Arial" w:eastAsia="Times New Roman" w:hAnsi="Arial" w:cs="Arial"/>
          <w:color w:val="000000"/>
          <w:sz w:val="21"/>
          <w:szCs w:val="21"/>
          <w:lang w:eastAsia="de-DE"/>
        </w:rPr>
        <w:br/>
        <w:t>Die Rückgabe erfolgt ausschließlich postalisch an den Fachbereich Schule, Postfach 3309,</w:t>
      </w:r>
      <w:r w:rsidRPr="006A2903">
        <w:rPr>
          <w:rFonts w:ascii="Arial" w:eastAsia="Times New Roman" w:hAnsi="Arial" w:cs="Arial"/>
          <w:color w:val="000000"/>
          <w:sz w:val="21"/>
          <w:szCs w:val="21"/>
          <w:lang w:eastAsia="de-DE"/>
        </w:rPr>
        <w:br/>
        <w:t>38023 Braunschweig oder durch Einwurf in den Hausbriefkasten, Bohlweg 52, 38100 Brauschweig.</w:t>
      </w:r>
    </w:p>
    <w:p w:rsidR="006A2903" w:rsidRPr="006A2903" w:rsidRDefault="006A2903" w:rsidP="006A2903">
      <w:pPr>
        <w:shd w:val="clear" w:color="auto" w:fill="FFFFFF"/>
        <w:spacing w:after="6" w:line="240" w:lineRule="atLeast"/>
        <w:rPr>
          <w:rFonts w:ascii="Arial" w:eastAsia="Times New Roman" w:hAnsi="Arial" w:cs="Arial"/>
          <w:color w:val="000000"/>
          <w:sz w:val="21"/>
          <w:szCs w:val="21"/>
          <w:lang w:eastAsia="de-DE"/>
        </w:rPr>
      </w:pPr>
      <w:r w:rsidRPr="006A2903">
        <w:rPr>
          <w:rFonts w:ascii="Arial" w:eastAsia="Times New Roman" w:hAnsi="Arial" w:cs="Arial"/>
          <w:color w:val="000000"/>
          <w:sz w:val="21"/>
          <w:szCs w:val="21"/>
          <w:lang w:eastAsia="de-DE"/>
        </w:rPr>
        <w:t>Verlorene Sammel-Schülerzeitkarten werden von der Braunschweiger Verkehrs-GmbH gegen Vorlage einer durch den Fachbereich Schule bestätigten Verlusterklärung und einer Kostenerstattung von</w:t>
      </w:r>
      <w:r w:rsidRPr="006A2903">
        <w:rPr>
          <w:rFonts w:ascii="Arial" w:eastAsia="Times New Roman" w:hAnsi="Arial" w:cs="Arial"/>
          <w:color w:val="000000"/>
          <w:sz w:val="21"/>
          <w:szCs w:val="21"/>
          <w:lang w:eastAsia="de-DE"/>
        </w:rPr>
        <w:br/>
        <w:t>30,00 Euro ersetzt. Durch Beschädigung oder starke Abnutzung ungültig gewordene Sammel-Schülerzeitkarten werden bei Vorlage einer durch den Fachbereich Schule bestätigten Verlusterklärung sowie den Resten der unkenntlichen Sammel-Schülerzeitkarte gegen eine Kostenerstattung von</w:t>
      </w:r>
      <w:r w:rsidRPr="006A2903">
        <w:rPr>
          <w:rFonts w:ascii="Arial" w:eastAsia="Times New Roman" w:hAnsi="Arial" w:cs="Arial"/>
          <w:color w:val="000000"/>
          <w:sz w:val="21"/>
          <w:szCs w:val="21"/>
          <w:lang w:eastAsia="de-DE"/>
        </w:rPr>
        <w:br/>
        <w:t>15,00 Euro ebenfalls ersetzt.</w:t>
      </w:r>
    </w:p>
    <w:p w:rsidR="006A2903" w:rsidRPr="006A2903" w:rsidRDefault="006A2903" w:rsidP="006A2903">
      <w:pPr>
        <w:shd w:val="clear" w:color="auto" w:fill="FFFFFF"/>
        <w:spacing w:after="6" w:line="240" w:lineRule="atLeast"/>
        <w:rPr>
          <w:rFonts w:ascii="Arial" w:eastAsia="Times New Roman" w:hAnsi="Arial" w:cs="Arial"/>
          <w:color w:val="000000"/>
          <w:sz w:val="21"/>
          <w:szCs w:val="21"/>
          <w:lang w:eastAsia="de-DE"/>
        </w:rPr>
      </w:pPr>
      <w:r w:rsidRPr="006A2903">
        <w:rPr>
          <w:rFonts w:ascii="Arial" w:eastAsia="Times New Roman" w:hAnsi="Arial" w:cs="Arial"/>
          <w:color w:val="000000"/>
          <w:sz w:val="21"/>
          <w:szCs w:val="21"/>
          <w:lang w:eastAsia="de-DE"/>
        </w:rPr>
        <w:t>Genauere Informationen dazu sowie die aktuellen Öffnungszeiten des Kundenzentrums der Braunschweiger Verkehrs-GmbH finden Sie auf der Homepage der </w:t>
      </w:r>
      <w:hyperlink r:id="rId6" w:tgtFrame="_blank" w:history="1">
        <w:r w:rsidRPr="006A2903">
          <w:rPr>
            <w:rFonts w:ascii="Arial" w:eastAsia="Times New Roman" w:hAnsi="Arial" w:cs="Arial"/>
            <w:color w:val="0000FF"/>
            <w:sz w:val="21"/>
            <w:szCs w:val="21"/>
            <w:u w:val="single"/>
            <w:lang w:eastAsia="de-DE"/>
          </w:rPr>
          <w:t>BSVG</w:t>
        </w:r>
      </w:hyperlink>
      <w:r w:rsidRPr="006A2903">
        <w:rPr>
          <w:rFonts w:ascii="Arial" w:eastAsia="Times New Roman" w:hAnsi="Arial" w:cs="Arial"/>
          <w:color w:val="000000"/>
          <w:sz w:val="21"/>
          <w:szCs w:val="21"/>
          <w:lang w:eastAsia="de-DE"/>
        </w:rPr>
        <w:t>.</w:t>
      </w:r>
    </w:p>
    <w:p w:rsidR="006A2903" w:rsidRPr="006A2903" w:rsidRDefault="006A2903" w:rsidP="006A2903">
      <w:pPr>
        <w:shd w:val="clear" w:color="auto" w:fill="FFFFFF"/>
        <w:spacing w:line="240" w:lineRule="atLeast"/>
        <w:rPr>
          <w:rFonts w:ascii="Arial" w:eastAsia="Times New Roman" w:hAnsi="Arial" w:cs="Arial"/>
          <w:color w:val="000000"/>
          <w:sz w:val="21"/>
          <w:szCs w:val="21"/>
          <w:lang w:eastAsia="de-DE"/>
        </w:rPr>
      </w:pPr>
      <w:r w:rsidRPr="006A2903">
        <w:rPr>
          <w:rFonts w:ascii="Arial" w:eastAsia="Times New Roman" w:hAnsi="Arial" w:cs="Arial"/>
          <w:color w:val="000000"/>
          <w:sz w:val="21"/>
          <w:szCs w:val="21"/>
          <w:lang w:eastAsia="de-DE"/>
        </w:rPr>
        <w:t>Der Fachbereich ist per E-Mail unter </w:t>
      </w:r>
      <w:hyperlink r:id="rId7" w:history="1">
        <w:r w:rsidRPr="006A2903">
          <w:rPr>
            <w:rFonts w:ascii="Arial" w:eastAsia="Times New Roman" w:hAnsi="Arial" w:cs="Arial"/>
            <w:color w:val="0000FF"/>
            <w:sz w:val="21"/>
            <w:szCs w:val="21"/>
            <w:u w:val="single"/>
            <w:lang w:eastAsia="de-DE"/>
          </w:rPr>
          <w:t>sszk@braunschweig.de</w:t>
        </w:r>
      </w:hyperlink>
      <w:r w:rsidRPr="006A2903">
        <w:rPr>
          <w:rFonts w:ascii="Arial" w:eastAsia="Times New Roman" w:hAnsi="Arial" w:cs="Arial"/>
          <w:color w:val="000000"/>
          <w:sz w:val="21"/>
          <w:szCs w:val="21"/>
          <w:lang w:eastAsia="de-DE"/>
        </w:rPr>
        <w:t> sowie telefonisch unter den Rufnummern 470-3251 und 470-3254 zu erreichen.</w:t>
      </w:r>
    </w:p>
    <w:p w:rsidR="005E2740" w:rsidRPr="00B33B6C" w:rsidRDefault="005E2740" w:rsidP="00C44AC0">
      <w:pPr>
        <w:spacing w:after="0"/>
        <w:rPr>
          <w:rFonts w:ascii="Arial" w:hAnsi="Arial" w:cs="Arial"/>
        </w:rPr>
      </w:pPr>
    </w:p>
    <w:sectPr w:rsidR="005E2740" w:rsidRPr="00B33B6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CC7" w:rsidRDefault="00262CC7" w:rsidP="00262CC7">
      <w:pPr>
        <w:spacing w:after="0" w:line="240" w:lineRule="auto"/>
      </w:pPr>
      <w:r>
        <w:separator/>
      </w:r>
    </w:p>
  </w:endnote>
  <w:endnote w:type="continuationSeparator" w:id="0">
    <w:p w:rsidR="00262CC7" w:rsidRDefault="00262CC7" w:rsidP="00262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CC7" w:rsidRDefault="00262CC7" w:rsidP="00262CC7">
      <w:pPr>
        <w:spacing w:after="0" w:line="240" w:lineRule="auto"/>
      </w:pPr>
      <w:r>
        <w:separator/>
      </w:r>
    </w:p>
  </w:footnote>
  <w:footnote w:type="continuationSeparator" w:id="0">
    <w:p w:rsidR="00262CC7" w:rsidRDefault="00262CC7" w:rsidP="00262C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903"/>
    <w:rsid w:val="00036E90"/>
    <w:rsid w:val="001F387B"/>
    <w:rsid w:val="00262CC7"/>
    <w:rsid w:val="00263213"/>
    <w:rsid w:val="00471CCA"/>
    <w:rsid w:val="005E2740"/>
    <w:rsid w:val="006A2903"/>
    <w:rsid w:val="00814661"/>
    <w:rsid w:val="008857E3"/>
    <w:rsid w:val="008C2953"/>
    <w:rsid w:val="00AB2F02"/>
    <w:rsid w:val="00B33B6C"/>
    <w:rsid w:val="00B50C14"/>
    <w:rsid w:val="00BD5B99"/>
    <w:rsid w:val="00C11015"/>
    <w:rsid w:val="00C44AC0"/>
    <w:rsid w:val="00C77530"/>
    <w:rsid w:val="00CE579A"/>
    <w:rsid w:val="00CE79B5"/>
    <w:rsid w:val="00DE3C64"/>
    <w:rsid w:val="00E12B9F"/>
    <w:rsid w:val="00E6420A"/>
    <w:rsid w:val="00EB2515"/>
    <w:rsid w:val="00EE74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798D6D-EE8A-4E78-B575-D5DD378A4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36E9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36E90"/>
    <w:rPr>
      <w:rFonts w:ascii="Segoe UI" w:hAnsi="Segoe UI" w:cs="Segoe UI"/>
      <w:sz w:val="18"/>
      <w:szCs w:val="18"/>
    </w:rPr>
  </w:style>
  <w:style w:type="paragraph" w:styleId="Kopfzeile">
    <w:name w:val="header"/>
    <w:basedOn w:val="Standard"/>
    <w:link w:val="KopfzeileZchn"/>
    <w:uiPriority w:val="99"/>
    <w:unhideWhenUsed/>
    <w:rsid w:val="00262CC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2CC7"/>
  </w:style>
  <w:style w:type="paragraph" w:styleId="Fuzeile">
    <w:name w:val="footer"/>
    <w:basedOn w:val="Standard"/>
    <w:link w:val="FuzeileZchn"/>
    <w:uiPriority w:val="99"/>
    <w:unhideWhenUsed/>
    <w:rsid w:val="00262CC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2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7076">
      <w:bodyDiv w:val="1"/>
      <w:marLeft w:val="0"/>
      <w:marRight w:val="0"/>
      <w:marTop w:val="0"/>
      <w:marBottom w:val="0"/>
      <w:divBdr>
        <w:top w:val="none" w:sz="0" w:space="0" w:color="auto"/>
        <w:left w:val="none" w:sz="0" w:space="0" w:color="auto"/>
        <w:bottom w:val="none" w:sz="0" w:space="0" w:color="auto"/>
        <w:right w:val="none" w:sz="0" w:space="0" w:color="auto"/>
      </w:divBdr>
      <w:divsChild>
        <w:div w:id="1091857295">
          <w:marLeft w:val="0"/>
          <w:marRight w:val="0"/>
          <w:marTop w:val="0"/>
          <w:marBottom w:val="300"/>
          <w:divBdr>
            <w:top w:val="single" w:sz="6" w:space="0" w:color="AAAAAA"/>
            <w:left w:val="single" w:sz="6" w:space="0" w:color="AAAAAA"/>
            <w:bottom w:val="single" w:sz="6" w:space="0" w:color="AAAAAA"/>
            <w:right w:val="single" w:sz="6" w:space="0" w:color="AAAAAA"/>
          </w:divBdr>
          <w:divsChild>
            <w:div w:id="1988435131">
              <w:marLeft w:val="6"/>
              <w:marRight w:val="6"/>
              <w:marTop w:val="6"/>
              <w:marBottom w:val="6"/>
              <w:divBdr>
                <w:top w:val="none" w:sz="0" w:space="0" w:color="auto"/>
                <w:left w:val="none" w:sz="0" w:space="0" w:color="auto"/>
                <w:bottom w:val="none" w:sz="0" w:space="0" w:color="auto"/>
                <w:right w:val="none" w:sz="0" w:space="0" w:color="auto"/>
              </w:divBdr>
            </w:div>
            <w:div w:id="1320964264">
              <w:marLeft w:val="6"/>
              <w:marRight w:val="6"/>
              <w:marTop w:val="6"/>
              <w:marBottom w:val="6"/>
              <w:divBdr>
                <w:top w:val="none" w:sz="0" w:space="0" w:color="auto"/>
                <w:left w:val="none" w:sz="0" w:space="0" w:color="auto"/>
                <w:bottom w:val="none" w:sz="0" w:space="0" w:color="auto"/>
                <w:right w:val="none" w:sz="0" w:space="0" w:color="auto"/>
              </w:divBdr>
            </w:div>
            <w:div w:id="1837115541">
              <w:marLeft w:val="6"/>
              <w:marRight w:val="6"/>
              <w:marTop w:val="6"/>
              <w:marBottom w:val="6"/>
              <w:divBdr>
                <w:top w:val="none" w:sz="0" w:space="0" w:color="auto"/>
                <w:left w:val="none" w:sz="0" w:space="0" w:color="auto"/>
                <w:bottom w:val="none" w:sz="0" w:space="0" w:color="auto"/>
                <w:right w:val="none" w:sz="0" w:space="0" w:color="auto"/>
              </w:divBdr>
            </w:div>
            <w:div w:id="2050763853">
              <w:marLeft w:val="6"/>
              <w:marRight w:val="6"/>
              <w:marTop w:val="6"/>
              <w:marBottom w:val="6"/>
              <w:divBdr>
                <w:top w:val="none" w:sz="0" w:space="0" w:color="auto"/>
                <w:left w:val="none" w:sz="0" w:space="0" w:color="auto"/>
                <w:bottom w:val="none" w:sz="0" w:space="0" w:color="auto"/>
                <w:right w:val="none" w:sz="0" w:space="0" w:color="auto"/>
              </w:divBdr>
            </w:div>
            <w:div w:id="515267799">
              <w:marLeft w:val="6"/>
              <w:marRight w:val="6"/>
              <w:marTop w:val="57"/>
              <w:marBottom w:val="0"/>
              <w:divBdr>
                <w:top w:val="none" w:sz="0" w:space="0" w:color="auto"/>
                <w:left w:val="none" w:sz="0" w:space="0" w:color="auto"/>
                <w:bottom w:val="none" w:sz="0" w:space="0" w:color="auto"/>
                <w:right w:val="none" w:sz="0" w:space="0" w:color="auto"/>
              </w:divBdr>
            </w:div>
            <w:div w:id="1012609555">
              <w:marLeft w:val="6"/>
              <w:marRight w:val="6"/>
              <w:marTop w:val="57"/>
              <w:marBottom w:val="0"/>
              <w:divBdr>
                <w:top w:val="none" w:sz="0" w:space="0" w:color="auto"/>
                <w:left w:val="none" w:sz="0" w:space="0" w:color="auto"/>
                <w:bottom w:val="none" w:sz="0" w:space="0" w:color="auto"/>
                <w:right w:val="none" w:sz="0" w:space="0" w:color="auto"/>
              </w:divBdr>
            </w:div>
            <w:div w:id="247348684">
              <w:marLeft w:val="6"/>
              <w:marRight w:val="6"/>
              <w:marTop w:val="57"/>
              <w:marBottom w:val="0"/>
              <w:divBdr>
                <w:top w:val="none" w:sz="0" w:space="0" w:color="auto"/>
                <w:left w:val="none" w:sz="0" w:space="0" w:color="auto"/>
                <w:bottom w:val="none" w:sz="0" w:space="0" w:color="auto"/>
                <w:right w:val="none" w:sz="0" w:space="0" w:color="auto"/>
              </w:divBdr>
            </w:div>
            <w:div w:id="1285427018">
              <w:marLeft w:val="6"/>
              <w:marRight w:val="6"/>
              <w:marTop w:val="57"/>
              <w:marBottom w:val="0"/>
              <w:divBdr>
                <w:top w:val="none" w:sz="0" w:space="0" w:color="auto"/>
                <w:left w:val="none" w:sz="0" w:space="0" w:color="auto"/>
                <w:bottom w:val="none" w:sz="0" w:space="0" w:color="auto"/>
                <w:right w:val="none" w:sz="0" w:space="0" w:color="auto"/>
              </w:divBdr>
            </w:div>
            <w:div w:id="646668549">
              <w:marLeft w:val="6"/>
              <w:marRight w:val="6"/>
              <w:marTop w:val="57"/>
              <w:marBottom w:val="0"/>
              <w:divBdr>
                <w:top w:val="none" w:sz="0" w:space="0" w:color="auto"/>
                <w:left w:val="none" w:sz="0" w:space="0" w:color="auto"/>
                <w:bottom w:val="none" w:sz="0" w:space="0" w:color="auto"/>
                <w:right w:val="none" w:sz="0" w:space="0" w:color="auto"/>
              </w:divBdr>
            </w:div>
            <w:div w:id="662205044">
              <w:marLeft w:val="6"/>
              <w:marRight w:val="6"/>
              <w:marTop w:val="57"/>
              <w:marBottom w:val="0"/>
              <w:divBdr>
                <w:top w:val="none" w:sz="0" w:space="0" w:color="auto"/>
                <w:left w:val="none" w:sz="0" w:space="0" w:color="auto"/>
                <w:bottom w:val="none" w:sz="0" w:space="0" w:color="auto"/>
                <w:right w:val="none" w:sz="0" w:space="0" w:color="auto"/>
              </w:divBdr>
            </w:div>
            <w:div w:id="1758014578">
              <w:marLeft w:val="6"/>
              <w:marRight w:val="6"/>
              <w:marTop w:val="6"/>
              <w:marBottom w:val="6"/>
              <w:divBdr>
                <w:top w:val="none" w:sz="0" w:space="0" w:color="auto"/>
                <w:left w:val="none" w:sz="0" w:space="0" w:color="auto"/>
                <w:bottom w:val="none" w:sz="0" w:space="0" w:color="auto"/>
                <w:right w:val="none" w:sz="0" w:space="0" w:color="auto"/>
              </w:divBdr>
            </w:div>
            <w:div w:id="424613180">
              <w:marLeft w:val="6"/>
              <w:marRight w:val="6"/>
              <w:marTop w:val="6"/>
              <w:marBottom w:val="6"/>
              <w:divBdr>
                <w:top w:val="none" w:sz="0" w:space="0" w:color="auto"/>
                <w:left w:val="none" w:sz="0" w:space="0" w:color="auto"/>
                <w:bottom w:val="none" w:sz="0" w:space="0" w:color="auto"/>
                <w:right w:val="none" w:sz="0" w:space="0" w:color="auto"/>
              </w:divBdr>
            </w:div>
            <w:div w:id="563299441">
              <w:marLeft w:val="6"/>
              <w:marRight w:val="6"/>
              <w:marTop w:val="57"/>
              <w:marBottom w:val="0"/>
              <w:divBdr>
                <w:top w:val="none" w:sz="0" w:space="0" w:color="auto"/>
                <w:left w:val="none" w:sz="0" w:space="0" w:color="auto"/>
                <w:bottom w:val="none" w:sz="0" w:space="0" w:color="auto"/>
                <w:right w:val="none" w:sz="0" w:space="0" w:color="auto"/>
              </w:divBdr>
            </w:div>
            <w:div w:id="1143962687">
              <w:marLeft w:val="6"/>
              <w:marRight w:val="6"/>
              <w:marTop w:val="57"/>
              <w:marBottom w:val="0"/>
              <w:divBdr>
                <w:top w:val="none" w:sz="0" w:space="0" w:color="auto"/>
                <w:left w:val="none" w:sz="0" w:space="0" w:color="auto"/>
                <w:bottom w:val="none" w:sz="0" w:space="0" w:color="auto"/>
                <w:right w:val="none" w:sz="0" w:space="0" w:color="auto"/>
              </w:divBdr>
            </w:div>
            <w:div w:id="612640282">
              <w:marLeft w:val="6"/>
              <w:marRight w:val="6"/>
              <w:marTop w:val="6"/>
              <w:marBottom w:val="6"/>
              <w:divBdr>
                <w:top w:val="none" w:sz="0" w:space="0" w:color="auto"/>
                <w:left w:val="none" w:sz="0" w:space="0" w:color="auto"/>
                <w:bottom w:val="none" w:sz="0" w:space="0" w:color="auto"/>
                <w:right w:val="none" w:sz="0" w:space="0" w:color="auto"/>
              </w:divBdr>
            </w:div>
            <w:div w:id="1422414187">
              <w:marLeft w:val="6"/>
              <w:marRight w:val="6"/>
              <w:marTop w:val="6"/>
              <w:marBottom w:val="6"/>
              <w:divBdr>
                <w:top w:val="none" w:sz="0" w:space="0" w:color="auto"/>
                <w:left w:val="none" w:sz="0" w:space="0" w:color="auto"/>
                <w:bottom w:val="none" w:sz="0" w:space="0" w:color="auto"/>
                <w:right w:val="none" w:sz="0" w:space="0" w:color="auto"/>
              </w:divBdr>
            </w:div>
            <w:div w:id="293490562">
              <w:marLeft w:val="6"/>
              <w:marRight w:val="6"/>
              <w:marTop w:val="6"/>
              <w:marBottom w:val="6"/>
              <w:divBdr>
                <w:top w:val="none" w:sz="0" w:space="0" w:color="auto"/>
                <w:left w:val="none" w:sz="0" w:space="0" w:color="auto"/>
                <w:bottom w:val="none" w:sz="0" w:space="0" w:color="auto"/>
                <w:right w:val="none" w:sz="0" w:space="0" w:color="auto"/>
              </w:divBdr>
            </w:div>
            <w:div w:id="1098795818">
              <w:marLeft w:val="6"/>
              <w:marRight w:val="6"/>
              <w:marTop w:val="6"/>
              <w:marBottom w:val="6"/>
              <w:divBdr>
                <w:top w:val="none" w:sz="0" w:space="0" w:color="auto"/>
                <w:left w:val="none" w:sz="0" w:space="0" w:color="auto"/>
                <w:bottom w:val="none" w:sz="0" w:space="0" w:color="auto"/>
                <w:right w:val="none" w:sz="0" w:space="0" w:color="auto"/>
              </w:divBdr>
            </w:div>
            <w:div w:id="578752042">
              <w:marLeft w:val="6"/>
              <w:marRight w:val="6"/>
              <w:marTop w:val="6"/>
              <w:marBottom w:val="6"/>
              <w:divBdr>
                <w:top w:val="none" w:sz="0" w:space="0" w:color="auto"/>
                <w:left w:val="none" w:sz="0" w:space="0" w:color="auto"/>
                <w:bottom w:val="none" w:sz="0" w:space="0" w:color="auto"/>
                <w:right w:val="none" w:sz="0" w:space="0" w:color="auto"/>
              </w:divBdr>
            </w:div>
            <w:div w:id="2047363030">
              <w:marLeft w:val="6"/>
              <w:marRight w:val="6"/>
              <w:marTop w:val="6"/>
              <w:marBottom w:val="6"/>
              <w:divBdr>
                <w:top w:val="none" w:sz="0" w:space="0" w:color="auto"/>
                <w:left w:val="none" w:sz="0" w:space="0" w:color="auto"/>
                <w:bottom w:val="none" w:sz="0" w:space="0" w:color="auto"/>
                <w:right w:val="none" w:sz="0" w:space="0" w:color="auto"/>
              </w:divBdr>
            </w:div>
            <w:div w:id="2137722180">
              <w:marLeft w:val="6"/>
              <w:marRight w:val="6"/>
              <w:marTop w:val="57"/>
              <w:marBottom w:val="0"/>
              <w:divBdr>
                <w:top w:val="none" w:sz="0" w:space="0" w:color="auto"/>
                <w:left w:val="none" w:sz="0" w:space="0" w:color="auto"/>
                <w:bottom w:val="none" w:sz="0" w:space="0" w:color="auto"/>
                <w:right w:val="none" w:sz="0" w:space="0" w:color="auto"/>
              </w:divBdr>
            </w:div>
            <w:div w:id="115292811">
              <w:marLeft w:val="6"/>
              <w:marRight w:val="6"/>
              <w:marTop w:val="6"/>
              <w:marBottom w:val="6"/>
              <w:divBdr>
                <w:top w:val="none" w:sz="0" w:space="0" w:color="auto"/>
                <w:left w:val="none" w:sz="0" w:space="0" w:color="auto"/>
                <w:bottom w:val="none" w:sz="0" w:space="0" w:color="auto"/>
                <w:right w:val="none" w:sz="0" w:space="0" w:color="auto"/>
              </w:divBdr>
            </w:div>
            <w:div w:id="239487700">
              <w:marLeft w:val="6"/>
              <w:marRight w:val="6"/>
              <w:marTop w:val="57"/>
              <w:marBottom w:val="0"/>
              <w:divBdr>
                <w:top w:val="none" w:sz="0" w:space="0" w:color="auto"/>
                <w:left w:val="none" w:sz="0" w:space="0" w:color="auto"/>
                <w:bottom w:val="none" w:sz="0" w:space="0" w:color="auto"/>
                <w:right w:val="none" w:sz="0" w:space="0" w:color="auto"/>
              </w:divBdr>
            </w:div>
            <w:div w:id="1298030875">
              <w:marLeft w:val="6"/>
              <w:marRight w:val="6"/>
              <w:marTop w:val="6"/>
              <w:marBottom w:val="6"/>
              <w:divBdr>
                <w:top w:val="none" w:sz="0" w:space="0" w:color="auto"/>
                <w:left w:val="none" w:sz="0" w:space="0" w:color="auto"/>
                <w:bottom w:val="none" w:sz="0" w:space="0" w:color="auto"/>
                <w:right w:val="none" w:sz="0" w:space="0" w:color="auto"/>
              </w:divBdr>
            </w:div>
            <w:div w:id="1571186667">
              <w:marLeft w:val="6"/>
              <w:marRight w:val="6"/>
              <w:marTop w:val="6"/>
              <w:marBottom w:val="6"/>
              <w:divBdr>
                <w:top w:val="none" w:sz="0" w:space="0" w:color="auto"/>
                <w:left w:val="none" w:sz="0" w:space="0" w:color="auto"/>
                <w:bottom w:val="none" w:sz="0" w:space="0" w:color="auto"/>
                <w:right w:val="none" w:sz="0" w:space="0" w:color="auto"/>
              </w:divBdr>
            </w:div>
          </w:divsChild>
        </w:div>
        <w:div w:id="874391952">
          <w:marLeft w:val="0"/>
          <w:marRight w:val="0"/>
          <w:marTop w:val="0"/>
          <w:marBottom w:val="300"/>
          <w:divBdr>
            <w:top w:val="single" w:sz="6" w:space="0" w:color="AAAAAA"/>
            <w:left w:val="single" w:sz="6" w:space="0" w:color="AAAAAA"/>
            <w:bottom w:val="single" w:sz="6" w:space="0" w:color="AAAAAA"/>
            <w:right w:val="single" w:sz="6" w:space="0" w:color="AAAAAA"/>
          </w:divBdr>
          <w:divsChild>
            <w:div w:id="1893275632">
              <w:marLeft w:val="6"/>
              <w:marRight w:val="6"/>
              <w:marTop w:val="6"/>
              <w:marBottom w:val="6"/>
              <w:divBdr>
                <w:top w:val="none" w:sz="0" w:space="0" w:color="auto"/>
                <w:left w:val="none" w:sz="0" w:space="0" w:color="auto"/>
                <w:bottom w:val="none" w:sz="0" w:space="0" w:color="auto"/>
                <w:right w:val="none" w:sz="0" w:space="0" w:color="auto"/>
              </w:divBdr>
            </w:div>
            <w:div w:id="1344894166">
              <w:marLeft w:val="6"/>
              <w:marRight w:val="6"/>
              <w:marTop w:val="6"/>
              <w:marBottom w:val="6"/>
              <w:divBdr>
                <w:top w:val="none" w:sz="0" w:space="0" w:color="auto"/>
                <w:left w:val="none" w:sz="0" w:space="0" w:color="auto"/>
                <w:bottom w:val="none" w:sz="0" w:space="0" w:color="auto"/>
                <w:right w:val="none" w:sz="0" w:space="0" w:color="auto"/>
              </w:divBdr>
            </w:div>
            <w:div w:id="1685088708">
              <w:marLeft w:val="6"/>
              <w:marRight w:val="6"/>
              <w:marTop w:val="6"/>
              <w:marBottom w:val="6"/>
              <w:divBdr>
                <w:top w:val="none" w:sz="0" w:space="0" w:color="auto"/>
                <w:left w:val="none" w:sz="0" w:space="0" w:color="auto"/>
                <w:bottom w:val="none" w:sz="0" w:space="0" w:color="auto"/>
                <w:right w:val="none" w:sz="0" w:space="0" w:color="auto"/>
              </w:divBdr>
            </w:div>
            <w:div w:id="737941797">
              <w:marLeft w:val="6"/>
              <w:marRight w:val="6"/>
              <w:marTop w:val="6"/>
              <w:marBottom w:val="6"/>
              <w:divBdr>
                <w:top w:val="none" w:sz="0" w:space="0" w:color="auto"/>
                <w:left w:val="none" w:sz="0" w:space="0" w:color="auto"/>
                <w:bottom w:val="none" w:sz="0" w:space="0" w:color="auto"/>
                <w:right w:val="none" w:sz="0" w:space="0" w:color="auto"/>
              </w:divBdr>
            </w:div>
            <w:div w:id="663320007">
              <w:marLeft w:val="6"/>
              <w:marRight w:val="6"/>
              <w:marTop w:val="6"/>
              <w:marBottom w:val="6"/>
              <w:divBdr>
                <w:top w:val="none" w:sz="0" w:space="0" w:color="auto"/>
                <w:left w:val="none" w:sz="0" w:space="0" w:color="auto"/>
                <w:bottom w:val="none" w:sz="0" w:space="0" w:color="auto"/>
                <w:right w:val="none" w:sz="0" w:space="0" w:color="auto"/>
              </w:divBdr>
            </w:div>
            <w:div w:id="218715308">
              <w:marLeft w:val="6"/>
              <w:marRight w:val="6"/>
              <w:marTop w:val="6"/>
              <w:marBottom w:val="6"/>
              <w:divBdr>
                <w:top w:val="none" w:sz="0" w:space="0" w:color="auto"/>
                <w:left w:val="none" w:sz="0" w:space="0" w:color="auto"/>
                <w:bottom w:val="none" w:sz="0" w:space="0" w:color="auto"/>
                <w:right w:val="none" w:sz="0" w:space="0" w:color="auto"/>
              </w:divBdr>
            </w:div>
            <w:div w:id="1911118535">
              <w:marLeft w:val="6"/>
              <w:marRight w:val="6"/>
              <w:marTop w:val="6"/>
              <w:marBottom w:val="6"/>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szk@braunschweig.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svg.net/seknav/kontakt.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4014</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Stadt Braunschweig</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Herweg Silke 40.1</dc:creator>
  <cp:keywords/>
  <dc:description/>
  <cp:lastModifiedBy>Rabehl Ute 40.81</cp:lastModifiedBy>
  <cp:revision>2</cp:revision>
  <cp:lastPrinted>2022-02-02T08:42:00Z</cp:lastPrinted>
  <dcterms:created xsi:type="dcterms:W3CDTF">2022-04-25T07:06:00Z</dcterms:created>
  <dcterms:modified xsi:type="dcterms:W3CDTF">2022-04-25T07:06:00Z</dcterms:modified>
</cp:coreProperties>
</file>